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78B8D7EE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D8AC8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39B1E55C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62BED1B9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B9AC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C1FF132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o którym mowa w art. 118 ust. 3 ustawy </w:t>
            </w:r>
          </w:p>
          <w:p w14:paraId="5074F2B7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190315F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03C2C9A8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4D80A00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A8886C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42A8919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7E6E26A" w14:textId="02F1F71A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F88E70E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5214E92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741CB6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223D08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304B7A5" w14:textId="17A15BB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57060989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1DA8C063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6DE953D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2B42D3BF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DC22279" w14:textId="244848F6" w:rsidR="00DF352A" w:rsidRPr="004B5A0C" w:rsidRDefault="00DF352A" w:rsidP="00DF352A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5BB15EDC" w14:textId="0423C8CE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3E911522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5EE492D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01E1312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372639E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5087D28C" w14:textId="6BDB4C98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05A512DD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28D15F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D22D10" w14:textId="0B0D1714" w:rsidR="00694F60" w:rsidRPr="001C2182" w:rsidRDefault="00DF352A" w:rsidP="001C2182">
      <w:pPr>
        <w:jc w:val="both"/>
        <w:rPr>
          <w:rFonts w:ascii="Roboto" w:hAnsi="Roboto" w:cs="Tahoma"/>
          <w:b/>
          <w:bCs/>
          <w:sz w:val="20"/>
          <w:szCs w:val="20"/>
        </w:rPr>
      </w:pPr>
      <w:r w:rsidRPr="000708FC">
        <w:rPr>
          <w:rFonts w:ascii="Roboto" w:hAnsi="Roboto"/>
          <w:sz w:val="20"/>
          <w:szCs w:val="20"/>
        </w:rPr>
        <w:t xml:space="preserve">przy wykonywaniu </w:t>
      </w:r>
      <w:r w:rsidR="00694F60">
        <w:rPr>
          <w:rFonts w:ascii="Roboto" w:hAnsi="Roboto"/>
          <w:sz w:val="20"/>
          <w:szCs w:val="20"/>
        </w:rPr>
        <w:t xml:space="preserve">zamówienia publicznego </w:t>
      </w:r>
      <w:r w:rsidR="007632F8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7632F8">
        <w:rPr>
          <w:rFonts w:ascii="Roboto" w:hAnsi="Roboto" w:cs="Tahoma"/>
          <w:sz w:val="20"/>
          <w:szCs w:val="20"/>
        </w:rPr>
        <w:t>podstawowym z możliwością prowadzenia negocjacji,</w:t>
      </w:r>
      <w:r w:rsidR="007632F8" w:rsidRPr="00F624FA">
        <w:rPr>
          <w:rFonts w:ascii="Roboto" w:hAnsi="Roboto" w:cs="Tahoma"/>
          <w:sz w:val="20"/>
          <w:szCs w:val="20"/>
        </w:rPr>
        <w:t xml:space="preserve"> pn.: </w:t>
      </w:r>
      <w:r w:rsidR="00DA23BB">
        <w:rPr>
          <w:rFonts w:ascii="Roboto" w:hAnsi="Roboto" w:cs="Arial"/>
          <w:b/>
          <w:i/>
        </w:rPr>
        <w:t>Z</w:t>
      </w:r>
      <w:r w:rsidR="00DA23BB" w:rsidRPr="00901DDD">
        <w:rPr>
          <w:rFonts w:ascii="Roboto" w:hAnsi="Roboto" w:cs="Arial"/>
          <w:b/>
          <w:i/>
        </w:rPr>
        <w:t>akup i dostawa sprzętu elektronicznego</w:t>
      </w:r>
      <w:r w:rsidR="00DA23BB">
        <w:rPr>
          <w:rFonts w:ascii="Roboto" w:hAnsi="Roboto" w:cs="Arial"/>
          <w:bCs/>
          <w:iCs/>
          <w:sz w:val="20"/>
          <w:szCs w:val="20"/>
        </w:rPr>
        <w:t xml:space="preserve"> </w:t>
      </w:r>
      <w:r w:rsidR="002A6C43">
        <w:rPr>
          <w:rFonts w:ascii="Roboto" w:hAnsi="Roboto" w:cs="Arial"/>
          <w:bCs/>
          <w:iCs/>
          <w:sz w:val="20"/>
          <w:szCs w:val="20"/>
        </w:rPr>
        <w:t>(</w:t>
      </w:r>
      <w:r w:rsidR="002A6C43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2A6C43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DA23BB">
        <w:rPr>
          <w:rFonts w:ascii="Roboto" w:eastAsia="Calibri" w:hAnsi="Roboto" w:cs="Arial"/>
          <w:b/>
          <w:caps/>
          <w:sz w:val="20"/>
          <w:szCs w:val="20"/>
        </w:rPr>
        <w:t>12</w:t>
      </w:r>
      <w:r w:rsidR="002A6C43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A6C43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694F60">
        <w:rPr>
          <w:rFonts w:ascii="Roboto" w:hAnsi="Roboto" w:cs="Arial"/>
          <w:caps/>
          <w:sz w:val="20"/>
          <w:szCs w:val="20"/>
        </w:rPr>
        <w:t>,</w:t>
      </w:r>
    </w:p>
    <w:p w14:paraId="0C17778A" w14:textId="77777777" w:rsidR="00694F60" w:rsidRPr="004B5A0C" w:rsidRDefault="00694F60" w:rsidP="00DF352A">
      <w:pPr>
        <w:jc w:val="both"/>
        <w:rPr>
          <w:rFonts w:ascii="Roboto" w:hAnsi="Roboto"/>
          <w:sz w:val="20"/>
          <w:szCs w:val="20"/>
        </w:rPr>
      </w:pPr>
    </w:p>
    <w:p w14:paraId="7B51A080" w14:textId="77777777" w:rsidR="00DF352A" w:rsidRPr="004B5A0C" w:rsidRDefault="000939ED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</w:t>
      </w:r>
      <w:r w:rsidR="00DF352A" w:rsidRPr="004B5A0C">
        <w:rPr>
          <w:rFonts w:ascii="Roboto" w:hAnsi="Roboto"/>
          <w:sz w:val="20"/>
          <w:szCs w:val="20"/>
        </w:rPr>
        <w:t>świadczam, że:</w:t>
      </w:r>
    </w:p>
    <w:p w14:paraId="0587579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343931D3" w14:textId="14FE9507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13934EF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5AB08106" w14:textId="05A7DE40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52B8F8" w14:textId="77777777" w:rsidR="00DF352A" w:rsidRPr="004B5A0C" w:rsidRDefault="00DF352A" w:rsidP="00DF352A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36234A68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40F1D004" w14:textId="74F6ABA2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39443E91" w14:textId="77777777" w:rsidR="000774D9" w:rsidRDefault="00DF352A" w:rsidP="001C2182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46D4F6B" w14:textId="4683619A" w:rsidR="00DF352A" w:rsidRPr="004B5A0C" w:rsidRDefault="00DF352A" w:rsidP="000774D9">
      <w:pPr>
        <w:pStyle w:val="Akapitzlist"/>
        <w:numPr>
          <w:ilvl w:val="2"/>
          <w:numId w:val="1"/>
        </w:num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108C7ABD" w14:textId="5357F132" w:rsidR="00DF352A" w:rsidRPr="004B5A0C" w:rsidRDefault="00DF352A" w:rsidP="00DF352A">
      <w:pPr>
        <w:pStyle w:val="Akapitzlist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784D6758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C828E2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7938F3C" w14:textId="77777777" w:rsidR="0065576B" w:rsidRPr="004B5A0C" w:rsidRDefault="0065576B" w:rsidP="0065576B">
      <w:pPr>
        <w:contextualSpacing/>
        <w:jc w:val="both"/>
        <w:rPr>
          <w:rFonts w:ascii="Roboto" w:hAnsi="Roboto"/>
          <w:sz w:val="20"/>
          <w:szCs w:val="20"/>
        </w:rPr>
      </w:pPr>
    </w:p>
    <w:p w14:paraId="02EAC552" w14:textId="77777777" w:rsidR="0065576B" w:rsidRPr="004B5A0C" w:rsidRDefault="0065576B" w:rsidP="0065576B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3A08A13" w14:textId="77777777" w:rsidR="00D0041C" w:rsidRPr="004B5A0C" w:rsidRDefault="00D0041C">
      <w:pPr>
        <w:rPr>
          <w:rFonts w:ascii="Roboto" w:hAnsi="Roboto"/>
          <w:sz w:val="20"/>
          <w:szCs w:val="20"/>
        </w:rPr>
      </w:pPr>
    </w:p>
    <w:sectPr w:rsidR="00D0041C" w:rsidRPr="004B5A0C" w:rsidSect="006A7F7A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B93686A" w14:textId="77777777" w:rsidR="0013206E" w:rsidRDefault="0013206E" w:rsidP="00874E1C">
      <w:r>
        <w:separator/>
      </w:r>
    </w:p>
  </w:endnote>
  <w:endnote w:type="continuationSeparator" w:id="0">
    <w:p w14:paraId="313DF3B6" w14:textId="77777777" w:rsidR="0013206E" w:rsidRDefault="0013206E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51210B9" w14:textId="77777777" w:rsidR="00034004" w:rsidRDefault="00034004" w:rsidP="00034004">
    <w:pPr>
      <w:pStyle w:val="Stopka"/>
      <w:jc w:val="center"/>
      <w:rPr>
        <w:rFonts w:ascii="Arial" w:hAnsi="Arial" w:cs="Arial"/>
        <w:sz w:val="18"/>
        <w:szCs w:val="18"/>
      </w:rPr>
    </w:pPr>
  </w:p>
  <w:p w14:paraId="111850B1" w14:textId="77777777" w:rsidR="00034004" w:rsidRPr="000510A1" w:rsidRDefault="00034004" w:rsidP="00034004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>Przedmiot zamówienia jest finansowany w ramach Funduszy Europejskich na Rozwój Cyfrowy (FERC)</w:t>
    </w:r>
  </w:p>
  <w:p w14:paraId="6CDC54B7" w14:textId="77777777" w:rsidR="00034004" w:rsidRPr="000510A1" w:rsidRDefault="00034004" w:rsidP="00034004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 xml:space="preserve">II. Zaawansowane usługi cyfrowe, 2.2. Wzmocnienie krajowego systemu </w:t>
    </w:r>
    <w:proofErr w:type="spellStart"/>
    <w:r w:rsidRPr="000510A1">
      <w:rPr>
        <w:rFonts w:ascii="Arial" w:hAnsi="Arial" w:cs="Arial"/>
        <w:sz w:val="18"/>
        <w:szCs w:val="18"/>
      </w:rPr>
      <w:t>cyberbezpieczeństwa</w:t>
    </w:r>
    <w:proofErr w:type="spellEnd"/>
  </w:p>
  <w:p w14:paraId="7DDC8663" w14:textId="3C6BAE40" w:rsidR="001C2182" w:rsidRPr="00034004" w:rsidRDefault="00034004" w:rsidP="00034004">
    <w:pPr>
      <w:pStyle w:val="Stopka"/>
      <w:jc w:val="center"/>
      <w:rPr>
        <w:rFonts w:ascii="Arial" w:hAnsi="Arial" w:cs="Arial"/>
        <w:sz w:val="18"/>
        <w:szCs w:val="18"/>
      </w:rPr>
    </w:pPr>
    <w:r w:rsidRPr="000510A1">
      <w:rPr>
        <w:rFonts w:ascii="Arial" w:hAnsi="Arial" w:cs="Arial"/>
        <w:sz w:val="18"/>
        <w:szCs w:val="18"/>
      </w:rPr>
      <w:t>FERC.02.02-CS.01-001/23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7D4A502" w14:textId="77777777" w:rsidR="0013206E" w:rsidRDefault="0013206E" w:rsidP="00874E1C">
      <w:r>
        <w:separator/>
      </w:r>
    </w:p>
  </w:footnote>
  <w:footnote w:type="continuationSeparator" w:id="0">
    <w:p w14:paraId="614587FE" w14:textId="77777777" w:rsidR="0013206E" w:rsidRDefault="0013206E" w:rsidP="00874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A36AAB" w14:textId="1695236C" w:rsidR="003A3C90" w:rsidRDefault="00034004" w:rsidP="003A3C90">
    <w:pPr>
      <w:pStyle w:val="Nagwek"/>
      <w:jc w:val="center"/>
    </w:pPr>
    <w:r w:rsidRPr="00177934">
      <w:rPr>
        <w:rFonts w:ascii="Century Gothic" w:hAnsi="Century Gothic"/>
        <w:noProof/>
      </w:rPr>
      <w:drawing>
        <wp:inline distT="0" distB="0" distL="0" distR="0" wp14:anchorId="727CB0C9" wp14:editId="5877E7E8">
          <wp:extent cx="5756910" cy="594360"/>
          <wp:effectExtent l="0" t="0" r="0" b="2540"/>
          <wp:docPr id="100997136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B54B5" w14:textId="77777777" w:rsidR="003A3C90" w:rsidRDefault="003A3C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54945835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31616"/>
    <w:rsid w:val="00034004"/>
    <w:rsid w:val="000708FC"/>
    <w:rsid w:val="00071CBB"/>
    <w:rsid w:val="000774D9"/>
    <w:rsid w:val="000939ED"/>
    <w:rsid w:val="000E3301"/>
    <w:rsid w:val="00103991"/>
    <w:rsid w:val="0013206E"/>
    <w:rsid w:val="00143CD5"/>
    <w:rsid w:val="00151145"/>
    <w:rsid w:val="00163DB3"/>
    <w:rsid w:val="001C2182"/>
    <w:rsid w:val="001E519A"/>
    <w:rsid w:val="001F07C6"/>
    <w:rsid w:val="00213644"/>
    <w:rsid w:val="00215242"/>
    <w:rsid w:val="00221595"/>
    <w:rsid w:val="00236397"/>
    <w:rsid w:val="002655E2"/>
    <w:rsid w:val="00292FF5"/>
    <w:rsid w:val="002A6C43"/>
    <w:rsid w:val="00310A41"/>
    <w:rsid w:val="00325C83"/>
    <w:rsid w:val="00335924"/>
    <w:rsid w:val="00347CA7"/>
    <w:rsid w:val="003A0640"/>
    <w:rsid w:val="003A3C90"/>
    <w:rsid w:val="003F6D0E"/>
    <w:rsid w:val="004252D3"/>
    <w:rsid w:val="00427107"/>
    <w:rsid w:val="00443A33"/>
    <w:rsid w:val="004A7A8B"/>
    <w:rsid w:val="004B5A0C"/>
    <w:rsid w:val="004E3B24"/>
    <w:rsid w:val="00527FAA"/>
    <w:rsid w:val="00535E19"/>
    <w:rsid w:val="00571B43"/>
    <w:rsid w:val="00577E4D"/>
    <w:rsid w:val="005C769F"/>
    <w:rsid w:val="005F623A"/>
    <w:rsid w:val="00634064"/>
    <w:rsid w:val="0065576B"/>
    <w:rsid w:val="00694F60"/>
    <w:rsid w:val="006A7F7A"/>
    <w:rsid w:val="006B02E2"/>
    <w:rsid w:val="006C3518"/>
    <w:rsid w:val="006D038C"/>
    <w:rsid w:val="006F4969"/>
    <w:rsid w:val="00753DEC"/>
    <w:rsid w:val="0076228A"/>
    <w:rsid w:val="007632F8"/>
    <w:rsid w:val="0077280E"/>
    <w:rsid w:val="00792995"/>
    <w:rsid w:val="00836DCD"/>
    <w:rsid w:val="00841E60"/>
    <w:rsid w:val="00851C37"/>
    <w:rsid w:val="00874E1C"/>
    <w:rsid w:val="00892C8B"/>
    <w:rsid w:val="00894F05"/>
    <w:rsid w:val="008B4691"/>
    <w:rsid w:val="00934DA6"/>
    <w:rsid w:val="009F3F3B"/>
    <w:rsid w:val="00A020BF"/>
    <w:rsid w:val="00A30AF9"/>
    <w:rsid w:val="00A51584"/>
    <w:rsid w:val="00AD5645"/>
    <w:rsid w:val="00B31899"/>
    <w:rsid w:val="00B90FE2"/>
    <w:rsid w:val="00B9450D"/>
    <w:rsid w:val="00BA3FDD"/>
    <w:rsid w:val="00BE376A"/>
    <w:rsid w:val="00C34546"/>
    <w:rsid w:val="00C80D14"/>
    <w:rsid w:val="00C81E81"/>
    <w:rsid w:val="00CB18E0"/>
    <w:rsid w:val="00CF2455"/>
    <w:rsid w:val="00CF5AE8"/>
    <w:rsid w:val="00D0041C"/>
    <w:rsid w:val="00D25082"/>
    <w:rsid w:val="00D334DF"/>
    <w:rsid w:val="00D418BD"/>
    <w:rsid w:val="00DA23BB"/>
    <w:rsid w:val="00DB49A8"/>
    <w:rsid w:val="00DC4BC3"/>
    <w:rsid w:val="00DF352A"/>
    <w:rsid w:val="00E31CA3"/>
    <w:rsid w:val="00E412A6"/>
    <w:rsid w:val="00E76A98"/>
    <w:rsid w:val="00F670D2"/>
    <w:rsid w:val="00FD5BF8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24BA2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222</Words>
  <Characters>1488</Characters>
  <Application>Microsoft Office Word</Application>
  <DocSecurity>0</DocSecurity>
  <Lines>31</Lines>
  <Paragraphs>14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41</cp:revision>
  <dcterms:created xsi:type="dcterms:W3CDTF">2021-04-04T17:36:00Z</dcterms:created>
  <dcterms:modified xsi:type="dcterms:W3CDTF">2026-07-20T06:01:00Z</dcterms:modified>
</cp:coreProperties>
</file>